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E27DD9" w14:textId="30967260" w:rsidR="00835F39" w:rsidRDefault="00835F39" w:rsidP="00835F3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>
        <w:rPr>
          <w:noProof/>
        </w:rPr>
        <w:drawing>
          <wp:inline distT="0" distB="0" distL="0" distR="0" wp14:anchorId="29331FD2" wp14:editId="6785C7CE">
            <wp:extent cx="5943600" cy="1569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9" cy="156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33AB" w14:textId="7042F293" w:rsidR="00C24A8A" w:rsidRPr="00D56B5A" w:rsidRDefault="00C24A8A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Информационное письмо</w:t>
      </w:r>
      <w:r w:rsidR="00D60937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№ </w:t>
      </w:r>
      <w:r w:rsidR="00000A46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2</w:t>
      </w:r>
    </w:p>
    <w:p w14:paraId="58C94E99" w14:textId="69B8EB88" w:rsidR="005037B8" w:rsidRPr="00D56B5A" w:rsidRDefault="0056386C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о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проведении 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  <w:lang w:val="en-US"/>
        </w:rPr>
        <w:t>XIII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Всероссийского съезда гигиенистов,</w:t>
      </w:r>
    </w:p>
    <w:p w14:paraId="1DA302B7" w14:textId="7BFE9E22" w:rsidR="005037B8" w:rsidRPr="00D56B5A" w:rsidRDefault="005037B8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токсикологов и санитарных врачей</w:t>
      </w:r>
    </w:p>
    <w:p w14:paraId="72058944" w14:textId="77777777" w:rsidR="005E68D2" w:rsidRPr="00D56B5A" w:rsidRDefault="005E68D2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</w:p>
    <w:p w14:paraId="5443E524" w14:textId="16CBD4AB" w:rsidR="0094138F" w:rsidRPr="00D56B5A" w:rsidRDefault="002F4086" w:rsidP="005E68D2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Уважаемые коллеги!</w:t>
      </w:r>
    </w:p>
    <w:p w14:paraId="45EBA3FB" w14:textId="77777777" w:rsidR="005E68D2" w:rsidRPr="00D56B5A" w:rsidRDefault="005E68D2" w:rsidP="005E68D2">
      <w:pPr>
        <w:widowControl w:val="0"/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</w:p>
    <w:p w14:paraId="54244756" w14:textId="64EBEC67" w:rsidR="00F952FF" w:rsidRPr="00D56B5A" w:rsidRDefault="001F7496" w:rsidP="00B5559C">
      <w:pPr>
        <w:widowControl w:val="0"/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7D545E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6</w:t>
      </w:r>
      <w:r w:rsidR="000254E0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–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7D545E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октября 202</w:t>
      </w:r>
      <w:r w:rsidR="00466B47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4E5B34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г. </w:t>
      </w:r>
      <w:r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решением Правления Общества гигиенистов</w:t>
      </w:r>
      <w:r w:rsidR="00B507B5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, токсикологов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санитарных врачей от 21 марта 2022 г. и приказом </w:t>
      </w:r>
      <w:r w:rsidR="00AF509C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Федеральной службы по надзору в сфере защиты прав потребителей и благополучия человека 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5E0212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662461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марта 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="000254E0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г. №</w:t>
      </w:r>
      <w:r w:rsidR="000254E0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122</w:t>
      </w:r>
      <w:r w:rsidR="00A555FC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</w:t>
      </w:r>
      <w:r w:rsidR="00F75821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555FC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– Приказ)</w:t>
      </w:r>
      <w:r w:rsidR="007D545E" w:rsidRPr="00D56B5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состоится 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XIII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Всероссийск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ий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съезд гигиенистов, токсикологов и санитарных врачей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с международным участием</w:t>
      </w:r>
      <w:r w:rsidR="00D96FA2" w:rsidRPr="00D56B5A">
        <w:rPr>
          <w:rFonts w:ascii="Times New Roman" w:hAnsi="Times New Roman" w:cs="Times New Roman"/>
          <w:sz w:val="24"/>
          <w:szCs w:val="24"/>
        </w:rPr>
        <w:t>, посвященный 100-летию основания Государственной санитарно-эпидемиологической службы России.</w:t>
      </w:r>
      <w:r w:rsidR="00FB0E3B" w:rsidRPr="00D56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9DBF01" w14:textId="77777777" w:rsidR="00427208" w:rsidRPr="00D56B5A" w:rsidRDefault="00427208" w:rsidP="0042720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color w:val="93070A"/>
          <w:sz w:val="24"/>
          <w:szCs w:val="24"/>
        </w:rPr>
      </w:pPr>
    </w:p>
    <w:p w14:paraId="146BE0F4" w14:textId="77777777" w:rsidR="00E67101" w:rsidRPr="00D56B5A" w:rsidRDefault="00E67101" w:rsidP="00E6710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B5A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Место проведения Съезда: </w:t>
      </w:r>
      <w:r w:rsidRPr="00D56B5A">
        <w:rPr>
          <w:rFonts w:ascii="Times New Roman" w:hAnsi="Times New Roman" w:cs="Times New Roman"/>
          <w:bCs/>
          <w:sz w:val="24"/>
          <w:szCs w:val="24"/>
        </w:rPr>
        <w:t>Комплекс зданий Правительства Москвы (Москва, Новый Арбат, дом 36).</w:t>
      </w:r>
    </w:p>
    <w:p w14:paraId="16E66E03" w14:textId="4A9B395C" w:rsidR="0055160E" w:rsidRPr="00D56B5A" w:rsidRDefault="00E3461B" w:rsidP="00190934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color w:val="93070A"/>
          <w:sz w:val="24"/>
          <w:szCs w:val="24"/>
        </w:rPr>
      </w:pPr>
      <w:r w:rsidRPr="00D56B5A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Формы участия в </w:t>
      </w:r>
      <w:r w:rsidR="00825FC0" w:rsidRPr="00D56B5A">
        <w:rPr>
          <w:rFonts w:ascii="Times New Roman" w:hAnsi="Times New Roman" w:cs="Times New Roman"/>
          <w:b/>
          <w:color w:val="93070A"/>
          <w:sz w:val="24"/>
          <w:szCs w:val="24"/>
        </w:rPr>
        <w:t>работе Съезда</w:t>
      </w:r>
    </w:p>
    <w:p w14:paraId="07477963" w14:textId="78A45D93" w:rsidR="00E3461B" w:rsidRPr="00D56B5A" w:rsidRDefault="0055160E" w:rsidP="0055160E">
      <w:pPr>
        <w:pStyle w:val="ac"/>
        <w:widowControl w:val="0"/>
        <w:numPr>
          <w:ilvl w:val="0"/>
          <w:numId w:val="35"/>
        </w:numPr>
        <w:tabs>
          <w:tab w:val="left" w:pos="993"/>
        </w:tabs>
        <w:suppressAutoHyphens/>
        <w:rPr>
          <w:b/>
          <w:sz w:val="24"/>
          <w:szCs w:val="24"/>
        </w:rPr>
      </w:pPr>
      <w:r w:rsidRPr="00D56B5A">
        <w:rPr>
          <w:b/>
          <w:sz w:val="24"/>
          <w:szCs w:val="24"/>
        </w:rPr>
        <w:t>Д</w:t>
      </w:r>
      <w:r w:rsidR="007E42FF" w:rsidRPr="00D56B5A">
        <w:rPr>
          <w:b/>
          <w:sz w:val="24"/>
          <w:szCs w:val="24"/>
        </w:rPr>
        <w:t>ля делегатов</w:t>
      </w:r>
      <w:r w:rsidR="00D56B5A" w:rsidRPr="00D56B5A">
        <w:rPr>
          <w:b/>
          <w:sz w:val="24"/>
          <w:szCs w:val="24"/>
        </w:rPr>
        <w:t xml:space="preserve"> (делегатами Съезда могут быть только члены Общества)</w:t>
      </w:r>
      <w:r w:rsidR="00E3461B" w:rsidRPr="00D56B5A">
        <w:rPr>
          <w:b/>
          <w:sz w:val="24"/>
          <w:szCs w:val="24"/>
        </w:rPr>
        <w:t>:</w:t>
      </w:r>
    </w:p>
    <w:p w14:paraId="58A827D9" w14:textId="534E0E93" w:rsidR="00D91D23" w:rsidRPr="00D56B5A" w:rsidRDefault="00D91D23" w:rsidP="0055160E">
      <w:pPr>
        <w:pStyle w:val="ac"/>
        <w:widowControl w:val="0"/>
        <w:numPr>
          <w:ilvl w:val="0"/>
          <w:numId w:val="34"/>
        </w:numPr>
        <w:tabs>
          <w:tab w:val="left" w:pos="426"/>
          <w:tab w:val="left" w:pos="927"/>
          <w:tab w:val="left" w:pos="1276"/>
        </w:tabs>
        <w:suppressAutoHyphens/>
        <w:ind w:firstLine="66"/>
        <w:rPr>
          <w:sz w:val="24"/>
          <w:szCs w:val="24"/>
        </w:rPr>
      </w:pPr>
      <w:r w:rsidRPr="00D56B5A">
        <w:rPr>
          <w:sz w:val="24"/>
          <w:szCs w:val="24"/>
        </w:rPr>
        <w:t>Участие с докладом и публикацией материалов</w:t>
      </w:r>
    </w:p>
    <w:p w14:paraId="460D9E93" w14:textId="0D925321" w:rsidR="00D91D23" w:rsidRPr="00D56B5A" w:rsidRDefault="00D91D23" w:rsidP="0055160E">
      <w:pPr>
        <w:pStyle w:val="ac"/>
        <w:widowControl w:val="0"/>
        <w:numPr>
          <w:ilvl w:val="0"/>
          <w:numId w:val="34"/>
        </w:numPr>
        <w:tabs>
          <w:tab w:val="left" w:pos="426"/>
          <w:tab w:val="left" w:pos="927"/>
          <w:tab w:val="left" w:pos="1276"/>
        </w:tabs>
        <w:suppressAutoHyphens/>
        <w:ind w:firstLine="66"/>
        <w:rPr>
          <w:sz w:val="24"/>
          <w:szCs w:val="24"/>
        </w:rPr>
      </w:pPr>
      <w:r w:rsidRPr="00D56B5A">
        <w:rPr>
          <w:sz w:val="24"/>
          <w:szCs w:val="24"/>
        </w:rPr>
        <w:t>Участие с докладом</w:t>
      </w:r>
    </w:p>
    <w:p w14:paraId="13895914" w14:textId="2C8013C6" w:rsidR="00D91D23" w:rsidRPr="00D56B5A" w:rsidRDefault="00D91D23" w:rsidP="0055160E">
      <w:pPr>
        <w:pStyle w:val="ac"/>
        <w:widowControl w:val="0"/>
        <w:numPr>
          <w:ilvl w:val="0"/>
          <w:numId w:val="34"/>
        </w:numPr>
        <w:tabs>
          <w:tab w:val="left" w:pos="426"/>
          <w:tab w:val="left" w:pos="927"/>
          <w:tab w:val="left" w:pos="1276"/>
        </w:tabs>
        <w:suppressAutoHyphens/>
        <w:ind w:firstLine="66"/>
        <w:rPr>
          <w:sz w:val="24"/>
          <w:szCs w:val="24"/>
        </w:rPr>
      </w:pPr>
      <w:r w:rsidRPr="00D56B5A">
        <w:rPr>
          <w:sz w:val="24"/>
          <w:szCs w:val="24"/>
        </w:rPr>
        <w:t>Участие с публикацией материалов</w:t>
      </w:r>
    </w:p>
    <w:p w14:paraId="172B086B" w14:textId="77777777" w:rsidR="00D91D23" w:rsidRPr="00D56B5A" w:rsidRDefault="00D91D23" w:rsidP="0055160E">
      <w:pPr>
        <w:pStyle w:val="ac"/>
        <w:widowControl w:val="0"/>
        <w:numPr>
          <w:ilvl w:val="0"/>
          <w:numId w:val="34"/>
        </w:numPr>
        <w:tabs>
          <w:tab w:val="left" w:pos="426"/>
          <w:tab w:val="left" w:pos="927"/>
          <w:tab w:val="left" w:pos="1276"/>
        </w:tabs>
        <w:suppressAutoHyphens/>
        <w:ind w:firstLine="66"/>
        <w:rPr>
          <w:sz w:val="24"/>
          <w:szCs w:val="24"/>
        </w:rPr>
      </w:pPr>
      <w:r w:rsidRPr="00D56B5A">
        <w:rPr>
          <w:sz w:val="24"/>
          <w:szCs w:val="24"/>
        </w:rPr>
        <w:t>Участие без публикации материалов и без доклада</w:t>
      </w:r>
    </w:p>
    <w:p w14:paraId="68EEB487" w14:textId="0FC6E24A" w:rsidR="00D91D23" w:rsidRPr="00D56B5A" w:rsidRDefault="00D91D23" w:rsidP="00D91D23">
      <w:pPr>
        <w:pStyle w:val="ac"/>
        <w:widowControl w:val="0"/>
        <w:numPr>
          <w:ilvl w:val="0"/>
          <w:numId w:val="31"/>
        </w:numPr>
        <w:tabs>
          <w:tab w:val="left" w:pos="426"/>
          <w:tab w:val="left" w:pos="993"/>
        </w:tabs>
        <w:suppressAutoHyphens/>
        <w:rPr>
          <w:sz w:val="24"/>
          <w:szCs w:val="24"/>
        </w:rPr>
      </w:pPr>
      <w:r w:rsidRPr="00D56B5A">
        <w:rPr>
          <w:b/>
          <w:sz w:val="24"/>
          <w:szCs w:val="24"/>
        </w:rPr>
        <w:t>Участие в выставке по основным направлениям работы Съезда</w:t>
      </w:r>
    </w:p>
    <w:p w14:paraId="1CCD9B73" w14:textId="54A6D660" w:rsidR="007E42FF" w:rsidRPr="00D56B5A" w:rsidRDefault="007E42FF" w:rsidP="00D91D23">
      <w:pPr>
        <w:pStyle w:val="ac"/>
        <w:widowControl w:val="0"/>
        <w:numPr>
          <w:ilvl w:val="0"/>
          <w:numId w:val="31"/>
        </w:numPr>
        <w:tabs>
          <w:tab w:val="left" w:pos="426"/>
          <w:tab w:val="left" w:pos="993"/>
        </w:tabs>
        <w:suppressAutoHyphens/>
        <w:rPr>
          <w:b/>
          <w:sz w:val="24"/>
          <w:szCs w:val="24"/>
        </w:rPr>
      </w:pPr>
      <w:r w:rsidRPr="00D56B5A">
        <w:rPr>
          <w:b/>
          <w:sz w:val="24"/>
          <w:szCs w:val="24"/>
        </w:rPr>
        <w:t>Участие в качестве слушателя (дистанционно)</w:t>
      </w:r>
    </w:p>
    <w:p w14:paraId="1F7AF206" w14:textId="232CE0BD" w:rsidR="00D56B5A" w:rsidRPr="00D56B5A" w:rsidRDefault="00D56B5A" w:rsidP="00D91D23">
      <w:pPr>
        <w:pStyle w:val="ac"/>
        <w:widowControl w:val="0"/>
        <w:numPr>
          <w:ilvl w:val="0"/>
          <w:numId w:val="31"/>
        </w:numPr>
        <w:tabs>
          <w:tab w:val="left" w:pos="426"/>
          <w:tab w:val="left" w:pos="993"/>
        </w:tabs>
        <w:suppressAutoHyphens/>
        <w:rPr>
          <w:b/>
          <w:sz w:val="24"/>
          <w:szCs w:val="24"/>
        </w:rPr>
      </w:pPr>
      <w:proofErr w:type="gramStart"/>
      <w:r w:rsidRPr="00D56B5A">
        <w:rPr>
          <w:b/>
          <w:sz w:val="24"/>
          <w:szCs w:val="24"/>
        </w:rPr>
        <w:t xml:space="preserve">Участие </w:t>
      </w:r>
      <w:r w:rsidRPr="001D20F0">
        <w:rPr>
          <w:b/>
          <w:sz w:val="24"/>
          <w:szCs w:val="24"/>
        </w:rPr>
        <w:t>в качестве слушателя (дистанционно,</w:t>
      </w:r>
      <w:r w:rsidRPr="00D56B5A">
        <w:rPr>
          <w:b/>
          <w:sz w:val="24"/>
          <w:szCs w:val="24"/>
        </w:rPr>
        <w:t xml:space="preserve"> с публикацией</w:t>
      </w:r>
      <w:r w:rsidR="006C3C50">
        <w:rPr>
          <w:b/>
          <w:sz w:val="24"/>
          <w:szCs w:val="24"/>
        </w:rPr>
        <w:t xml:space="preserve"> в Сборнике материалов Съезда и/или в журналах:</w:t>
      </w:r>
      <w:proofErr w:type="gramEnd"/>
      <w:r w:rsidR="006C3C50">
        <w:rPr>
          <w:b/>
          <w:sz w:val="24"/>
          <w:szCs w:val="24"/>
        </w:rPr>
        <w:t xml:space="preserve"> </w:t>
      </w:r>
      <w:proofErr w:type="gramStart"/>
      <w:r w:rsidR="006C3C50">
        <w:rPr>
          <w:b/>
          <w:sz w:val="24"/>
          <w:szCs w:val="24"/>
        </w:rPr>
        <w:t>«Здоровье населения и среда обитания»; «Гигиена и санитария»; «Здравоохранение РФ» и «Токсикологический вестник»</w:t>
      </w:r>
      <w:r w:rsidRPr="00D56B5A">
        <w:rPr>
          <w:b/>
          <w:sz w:val="24"/>
          <w:szCs w:val="24"/>
        </w:rPr>
        <w:t>)</w:t>
      </w:r>
      <w:r w:rsidR="006C3C50">
        <w:rPr>
          <w:b/>
          <w:sz w:val="24"/>
          <w:szCs w:val="24"/>
        </w:rPr>
        <w:t>.</w:t>
      </w:r>
      <w:proofErr w:type="gramEnd"/>
    </w:p>
    <w:p w14:paraId="75BA5748" w14:textId="77777777" w:rsidR="001F7496" w:rsidRPr="00D56B5A" w:rsidRDefault="001F7496" w:rsidP="001F7496">
      <w:pPr>
        <w:pStyle w:val="ac"/>
        <w:widowControl w:val="0"/>
        <w:tabs>
          <w:tab w:val="left" w:pos="993"/>
        </w:tabs>
        <w:suppressAutoHyphens/>
        <w:ind w:left="207" w:firstLine="0"/>
        <w:rPr>
          <w:b/>
          <w:sz w:val="24"/>
          <w:szCs w:val="24"/>
        </w:rPr>
      </w:pPr>
    </w:p>
    <w:p w14:paraId="49D0AAEC" w14:textId="68A36774" w:rsidR="00933542" w:rsidRPr="00D56B5A" w:rsidRDefault="00933542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56B5A">
        <w:rPr>
          <w:rFonts w:ascii="Times New Roman" w:hAnsi="Times New Roman" w:cs="Times New Roman"/>
          <w:b/>
          <w:iCs/>
          <w:color w:val="93070A"/>
          <w:sz w:val="24"/>
          <w:szCs w:val="24"/>
        </w:rPr>
        <w:t xml:space="preserve">Условия участия в </w:t>
      </w:r>
      <w:r w:rsidR="00FE2EF5" w:rsidRPr="00D56B5A">
        <w:rPr>
          <w:rFonts w:ascii="Times New Roman" w:hAnsi="Times New Roman" w:cs="Times New Roman"/>
          <w:b/>
          <w:iCs/>
          <w:color w:val="93070A"/>
          <w:sz w:val="24"/>
          <w:szCs w:val="24"/>
        </w:rPr>
        <w:t>Съезде</w:t>
      </w:r>
      <w:r w:rsidR="007872D8" w:rsidRPr="00D56B5A">
        <w:rPr>
          <w:rFonts w:ascii="Times New Roman" w:hAnsi="Times New Roman" w:cs="Times New Roman"/>
          <w:b/>
          <w:iCs/>
          <w:color w:val="93070A"/>
          <w:sz w:val="24"/>
          <w:szCs w:val="24"/>
        </w:rPr>
        <w:t xml:space="preserve">: </w:t>
      </w:r>
      <w:r w:rsidR="00B5559C" w:rsidRPr="00F32073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yellow"/>
        </w:rPr>
        <w:t>д</w:t>
      </w:r>
      <w:r w:rsidR="007872D8" w:rsidRPr="00F32073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yellow"/>
        </w:rPr>
        <w:t xml:space="preserve">о </w:t>
      </w:r>
      <w:r w:rsidR="00B5559C" w:rsidRPr="00F32073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yellow"/>
        </w:rPr>
        <w:t>1 ию</w:t>
      </w:r>
      <w:r w:rsidR="00E43F8F" w:rsidRPr="00F32073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yellow"/>
        </w:rPr>
        <w:t>л</w:t>
      </w:r>
      <w:r w:rsidR="00B5559C" w:rsidRPr="00F32073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yellow"/>
        </w:rPr>
        <w:t>я</w:t>
      </w:r>
      <w:r w:rsidR="00B5559C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202</w:t>
      </w:r>
      <w:r w:rsidR="00ED119E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2</w:t>
      </w:r>
      <w:r w:rsidR="000254E0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 </w:t>
      </w:r>
      <w:r w:rsidR="00B5559C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г</w:t>
      </w:r>
      <w:r w:rsidR="0015001F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.</w:t>
      </w:r>
      <w:r w:rsidRPr="00D56B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6438" w:rsidRPr="00D56B5A">
        <w:rPr>
          <w:rFonts w:ascii="Times New Roman" w:hAnsi="Times New Roman" w:cs="Times New Roman"/>
          <w:color w:val="auto"/>
          <w:sz w:val="24"/>
          <w:szCs w:val="24"/>
        </w:rPr>
        <w:t>в соответствии с распределением мест</w:t>
      </w:r>
      <w:r w:rsidR="00A555FC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05CE0" w:rsidRPr="00D56B5A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A555FC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Приказ</w:t>
      </w:r>
      <w:r w:rsidR="00905CE0" w:rsidRPr="00D56B5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A555FC" w:rsidRPr="00D56B5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46438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зарегистрироваться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сайт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5F7B4D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мероприятия</w:t>
      </w:r>
      <w:r w:rsidR="00A26884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по адресу: </w:t>
      </w:r>
      <w:hyperlink r:id="rId10" w:history="1">
        <w:r w:rsidR="00A26884" w:rsidRPr="00D56B5A">
          <w:rPr>
            <w:rStyle w:val="a5"/>
            <w:rFonts w:ascii="Times New Roman" w:hAnsi="Times New Roman" w:cs="Times New Roman"/>
            <w:iCs/>
            <w:sz w:val="24"/>
            <w:szCs w:val="24"/>
          </w:rPr>
          <w:t>https://meeting.fncg.ru/hygienists</w:t>
        </w:r>
      </w:hyperlink>
      <w:r w:rsidR="005F7B4D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="00117FDE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Участие в качестве делегата предполагает 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членство в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Обществ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е гигиенистов, токсикологов и санитарных врачей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Для 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вступления в Общество</w:t>
      </w:r>
      <w:r w:rsidR="00F42944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необходимо направить 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скан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заполненно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го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заявлени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я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 подписью на </w:t>
      </w:r>
      <w:r w:rsidR="000254E0" w:rsidRPr="00D56B5A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e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-mail: </w:t>
      </w:r>
      <w:hyperlink r:id="rId11" w:history="1">
        <w:r w:rsidR="00205D70" w:rsidRPr="00D56B5A">
          <w:rPr>
            <w:rStyle w:val="a5"/>
            <w:rFonts w:ascii="Times New Roman" w:hAnsi="Times New Roman" w:cs="Times New Roman"/>
            <w:iCs/>
            <w:sz w:val="24"/>
            <w:szCs w:val="24"/>
          </w:rPr>
          <w:t>societyhtd@yandex.ru</w:t>
        </w:r>
      </w:hyperlink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14:paraId="5B9279F1" w14:textId="77777777" w:rsidR="00427208" w:rsidRPr="00D56B5A" w:rsidRDefault="00427208" w:rsidP="00F1711C">
      <w:pPr>
        <w:pStyle w:val="Default"/>
        <w:widowControl w:val="0"/>
        <w:suppressAutoHyphens/>
        <w:ind w:firstLine="567"/>
        <w:jc w:val="both"/>
        <w:rPr>
          <w:rFonts w:ascii="Times New Roman" w:hAnsi="Times New Roman" w:cs="Times New Roman"/>
          <w:b/>
          <w:color w:val="93070A"/>
        </w:rPr>
      </w:pPr>
    </w:p>
    <w:p w14:paraId="653A0496" w14:textId="14333438" w:rsidR="00EA3435" w:rsidRPr="00D56B5A" w:rsidRDefault="008F6532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56B5A">
        <w:rPr>
          <w:rFonts w:ascii="Times New Roman" w:hAnsi="Times New Roman" w:cs="Times New Roman"/>
          <w:b/>
          <w:color w:val="93070A"/>
          <w:sz w:val="24"/>
          <w:szCs w:val="24"/>
        </w:rPr>
        <w:t>Заявка</w:t>
      </w:r>
      <w:r w:rsidR="00933542" w:rsidRPr="00D56B5A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 на участие в работе </w:t>
      </w:r>
      <w:r w:rsidR="00FE2EF5" w:rsidRPr="00D56B5A">
        <w:rPr>
          <w:rFonts w:ascii="Times New Roman" w:hAnsi="Times New Roman" w:cs="Times New Roman"/>
          <w:b/>
          <w:color w:val="93070A"/>
          <w:sz w:val="24"/>
          <w:szCs w:val="24"/>
        </w:rPr>
        <w:t>Съезда</w:t>
      </w:r>
      <w:r w:rsidR="00933542" w:rsidRPr="00D56B5A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 с докладом </w:t>
      </w:r>
      <w:r w:rsidRPr="00D56B5A">
        <w:rPr>
          <w:rFonts w:ascii="Times New Roman" w:hAnsi="Times New Roman" w:cs="Times New Roman"/>
          <w:b/>
          <w:color w:val="93070A"/>
          <w:sz w:val="24"/>
          <w:szCs w:val="24"/>
        </w:rPr>
        <w:t>сопровождается резюме.</w:t>
      </w:r>
      <w:r w:rsidR="001C0464" w:rsidRPr="00D56B5A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 </w:t>
      </w:r>
      <w:r w:rsidR="00F172AF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Резюме доклада 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>должно содержать</w:t>
      </w:r>
      <w:r w:rsidR="000842AD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12A2D" w:rsidRPr="00D56B5A">
        <w:rPr>
          <w:rFonts w:ascii="Times New Roman" w:hAnsi="Times New Roman" w:cs="Times New Roman"/>
          <w:color w:val="auto"/>
          <w:sz w:val="24"/>
          <w:szCs w:val="24"/>
        </w:rPr>
        <w:t>введение, цели и задачи, методы, результаты, заключение (выводы)</w:t>
      </w:r>
      <w:r w:rsidR="00E67101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12A2D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сопровождаться несколькими ключевыми словами или словосочетаниями, отражающими основную тематику доклада. Объем </w:t>
      </w:r>
      <w:r w:rsidR="00D56FB6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резюме </w:t>
      </w:r>
      <w:r w:rsidR="00C12A2D" w:rsidRPr="00D56B5A">
        <w:rPr>
          <w:rFonts w:ascii="Times New Roman" w:hAnsi="Times New Roman" w:cs="Times New Roman"/>
          <w:color w:val="auto"/>
          <w:sz w:val="24"/>
          <w:szCs w:val="24"/>
        </w:rPr>
        <w:t>строго</w:t>
      </w:r>
      <w:r w:rsidR="00C12A2D" w:rsidRPr="00D56B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 250 слов</w:t>
      </w:r>
      <w:r w:rsidR="00C12A2D" w:rsidRPr="00D56B5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D119E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Срок представления заявки на доклад – </w:t>
      </w:r>
      <w:r w:rsidR="00ED119E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до 1 июля 2022</w:t>
      </w:r>
      <w:r w:rsidR="00A81172" w:rsidRPr="00D56B5A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 </w:t>
      </w:r>
      <w:r w:rsidR="00ED119E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г.</w:t>
      </w:r>
    </w:p>
    <w:p w14:paraId="137AAC42" w14:textId="77777777" w:rsidR="00427208" w:rsidRDefault="00427208" w:rsidP="00F1711C">
      <w:pPr>
        <w:widowControl w:val="0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</w:p>
    <w:p w14:paraId="2D750A82" w14:textId="77777777" w:rsidR="00042D7B" w:rsidRPr="00D56B5A" w:rsidRDefault="00042D7B" w:rsidP="00F1711C">
      <w:pPr>
        <w:widowControl w:val="0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bookmarkStart w:id="0" w:name="_GoBack"/>
      <w:bookmarkEnd w:id="0"/>
    </w:p>
    <w:p w14:paraId="7DCEDB0F" w14:textId="51E1A1E7" w:rsidR="00133145" w:rsidRPr="00D56B5A" w:rsidRDefault="00BB45A7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lastRenderedPageBreak/>
        <w:t xml:space="preserve">Материалы </w:t>
      </w:r>
      <w:r w:rsidR="00FE2EF5"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Съезда</w:t>
      </w:r>
    </w:p>
    <w:p w14:paraId="18450148" w14:textId="34320FD9" w:rsidR="00141EB1" w:rsidRDefault="001E375B" w:rsidP="00EA1EA2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Планируется издание сборника материалов 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Съезда (в печатном и электронном вариантах)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. Материалы принимаются 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>от автора (группы авторов) однократно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электронном виде через </w:t>
      </w:r>
      <w:r w:rsidR="005379AF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официальный 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>сайт</w:t>
      </w:r>
      <w:r w:rsidR="005F7B4D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мероприятия</w:t>
      </w:r>
      <w:r w:rsidR="00D56FB6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при </w:t>
      </w:r>
      <w:r w:rsidR="00EA1EA2" w:rsidRPr="00D56B5A">
        <w:rPr>
          <w:rFonts w:ascii="Times New Roman" w:hAnsi="Times New Roman" w:cs="Times New Roman"/>
          <w:color w:val="auto"/>
          <w:sz w:val="24"/>
          <w:szCs w:val="24"/>
        </w:rPr>
        <w:t>заполнении регистрационной формы участника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По указанному </w:t>
      </w:r>
      <w:r w:rsidR="00955771" w:rsidRPr="00D56B5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ами 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придет письмо, подтверждающее регистрацию и получение материалов. 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>Срок представления материалов –</w:t>
      </w:r>
      <w:r w:rsidR="00917926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до</w:t>
      </w:r>
      <w:r w:rsidR="00B5559C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1 ию</w:t>
      </w:r>
      <w:r w:rsidR="00ED119E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л</w:t>
      </w:r>
      <w:r w:rsidR="00B5559C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я 202</w:t>
      </w:r>
      <w:r w:rsidR="00ED119E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A81172" w:rsidRPr="00D56B5A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 </w:t>
      </w:r>
      <w:r w:rsidR="00B5559C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г</w:t>
      </w:r>
      <w:r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Публикация материалов бесплатная.</w:t>
      </w:r>
    </w:p>
    <w:p w14:paraId="7F96D81D" w14:textId="77777777" w:rsidR="008F73C6" w:rsidRPr="00D56B5A" w:rsidRDefault="008F73C6" w:rsidP="00EA1EA2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4EDFF4" w14:textId="02D79136" w:rsidR="001E375B" w:rsidRPr="00D56B5A" w:rsidRDefault="001E375B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Требования к оформлению </w:t>
      </w:r>
      <w:r w:rsidR="00A54710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пуб</w:t>
      </w:r>
      <w:r w:rsidR="00A57E4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л</w:t>
      </w:r>
      <w:r w:rsidR="00A54710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икации в сборник </w:t>
      </w: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материалов</w:t>
      </w:r>
      <w:r w:rsidR="00A57E4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 Съезда</w:t>
      </w:r>
      <w:r w:rsidR="00141EB1"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:</w:t>
      </w:r>
    </w:p>
    <w:p w14:paraId="5898528F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>Название файлу дается на русском языке по фамилии и инициалам первого автора.</w:t>
      </w:r>
    </w:p>
    <w:p w14:paraId="66A41DED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>В заголовке указываются: фамилия, инициалы автора (авторов), название статьи (жирным шрифтом), полное название научного (образовательного) учреждения, город, страна (курсивом);</w:t>
      </w:r>
    </w:p>
    <w:p w14:paraId="411CEF1B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>объём статьи не должен превышать 4 страниц;</w:t>
      </w:r>
    </w:p>
    <w:p w14:paraId="0E0DA8C4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 xml:space="preserve">текст в формате </w:t>
      </w:r>
      <w:proofErr w:type="spellStart"/>
      <w:r w:rsidRPr="00D56B5A">
        <w:rPr>
          <w:color w:val="auto"/>
        </w:rPr>
        <w:t>Word</w:t>
      </w:r>
      <w:proofErr w:type="spellEnd"/>
      <w:r w:rsidRPr="00D56B5A">
        <w:rPr>
          <w:color w:val="auto"/>
        </w:rPr>
        <w:t xml:space="preserve"> (версия *.</w:t>
      </w:r>
      <w:proofErr w:type="spellStart"/>
      <w:r w:rsidRPr="00D56B5A">
        <w:rPr>
          <w:color w:val="auto"/>
        </w:rPr>
        <w:t>doc</w:t>
      </w:r>
      <w:proofErr w:type="spellEnd"/>
      <w:r w:rsidRPr="00D56B5A">
        <w:rPr>
          <w:color w:val="auto"/>
        </w:rPr>
        <w:t>, *.</w:t>
      </w:r>
      <w:proofErr w:type="spellStart"/>
      <w:r w:rsidRPr="00D56B5A">
        <w:rPr>
          <w:color w:val="auto"/>
        </w:rPr>
        <w:t>docx</w:t>
      </w:r>
      <w:proofErr w:type="spellEnd"/>
      <w:r w:rsidRPr="00D56B5A">
        <w:rPr>
          <w:color w:val="auto"/>
        </w:rPr>
        <w:t xml:space="preserve">), шрифт </w:t>
      </w:r>
      <w:proofErr w:type="spellStart"/>
      <w:r w:rsidRPr="00D56B5A">
        <w:rPr>
          <w:color w:val="auto"/>
        </w:rPr>
        <w:t>Times</w:t>
      </w:r>
      <w:proofErr w:type="spellEnd"/>
      <w:r w:rsidRPr="00D56B5A">
        <w:rPr>
          <w:color w:val="auto"/>
        </w:rPr>
        <w:t xml:space="preserve"> </w:t>
      </w:r>
      <w:proofErr w:type="spellStart"/>
      <w:r w:rsidRPr="00D56B5A">
        <w:rPr>
          <w:color w:val="auto"/>
        </w:rPr>
        <w:t>New</w:t>
      </w:r>
      <w:proofErr w:type="spellEnd"/>
      <w:r w:rsidRPr="00D56B5A">
        <w:rPr>
          <w:color w:val="auto"/>
        </w:rPr>
        <w:t xml:space="preserve"> </w:t>
      </w:r>
      <w:proofErr w:type="spellStart"/>
      <w:r w:rsidRPr="00D56B5A">
        <w:rPr>
          <w:color w:val="auto"/>
        </w:rPr>
        <w:t>Roman</w:t>
      </w:r>
      <w:proofErr w:type="spellEnd"/>
      <w:r w:rsidRPr="00D56B5A">
        <w:rPr>
          <w:color w:val="auto"/>
        </w:rPr>
        <w:t>;</w:t>
      </w:r>
    </w:p>
    <w:p w14:paraId="3D102565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>размер шрифта – 12, междустрочный интервал – 1,5; все поля – 2 см; абзацный отступ −1,25 см.</w:t>
      </w:r>
    </w:p>
    <w:p w14:paraId="2F776464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>графические материалы: в черно-белом исполнении в тексте статьи, сквозная нумерация; подрисуночная подпись − выравнивание от центра;</w:t>
      </w:r>
    </w:p>
    <w:p w14:paraId="12531BDC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 xml:space="preserve">таблицы: сквозная нумерация, номер таблицы – выравнивание по правому краю; заголовок − над таблицей, выравнивание от центра; </w:t>
      </w:r>
    </w:p>
    <w:p w14:paraId="19607DFF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>автоматическая расстановка переносов не допускается;</w:t>
      </w:r>
    </w:p>
    <w:p w14:paraId="25CE6685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>список литературы приводится в конце текста в порядке цитирования;</w:t>
      </w:r>
    </w:p>
    <w:p w14:paraId="7A3FCFB5" w14:textId="77777777" w:rsidR="00D56B5A" w:rsidRP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 xml:space="preserve">ссылки в тексте даются в квадратных скобках. </w:t>
      </w:r>
    </w:p>
    <w:p w14:paraId="7D105952" w14:textId="76705F4B" w:rsidR="00D56B5A" w:rsidRDefault="00D56B5A" w:rsidP="00D56B5A">
      <w:pPr>
        <w:pStyle w:val="af1"/>
        <w:numPr>
          <w:ilvl w:val="0"/>
          <w:numId w:val="36"/>
        </w:numPr>
        <w:suppressAutoHyphens/>
        <w:spacing w:line="240" w:lineRule="auto"/>
        <w:rPr>
          <w:color w:val="auto"/>
        </w:rPr>
      </w:pPr>
      <w:r w:rsidRPr="00D56B5A">
        <w:rPr>
          <w:color w:val="auto"/>
        </w:rPr>
        <w:t>Срок предоставления материалов –</w:t>
      </w:r>
      <w:r w:rsidRPr="00F32073">
        <w:rPr>
          <w:color w:val="auto"/>
          <w:highlight w:val="yellow"/>
        </w:rPr>
        <w:t>до 01 июля</w:t>
      </w:r>
      <w:r w:rsidRPr="00D56B5A">
        <w:rPr>
          <w:color w:val="auto"/>
        </w:rPr>
        <w:t xml:space="preserve"> 2021 г. в электронном виде на адрес: </w:t>
      </w:r>
      <w:hyperlink r:id="rId12" w:history="1">
        <w:r w:rsidRPr="00D56B5A">
          <w:rPr>
            <w:rStyle w:val="a5"/>
          </w:rPr>
          <w:t>org-metod@fferisman.ru</w:t>
        </w:r>
      </w:hyperlink>
      <w:r w:rsidRPr="00D56B5A">
        <w:rPr>
          <w:color w:val="auto"/>
        </w:rPr>
        <w:t xml:space="preserve"> </w:t>
      </w:r>
    </w:p>
    <w:p w14:paraId="5640B36A" w14:textId="77777777" w:rsidR="00A54710" w:rsidRDefault="00A54710" w:rsidP="00A54710">
      <w:pPr>
        <w:pStyle w:val="af1"/>
        <w:suppressAutoHyphens/>
        <w:spacing w:line="240" w:lineRule="auto"/>
        <w:ind w:firstLine="426"/>
        <w:rPr>
          <w:color w:val="auto"/>
        </w:rPr>
      </w:pPr>
    </w:p>
    <w:p w14:paraId="3CFDED14" w14:textId="295D10D6" w:rsidR="00A54710" w:rsidRPr="00D56B5A" w:rsidRDefault="00A54710" w:rsidP="00A54710">
      <w:pPr>
        <w:pStyle w:val="af1"/>
        <w:suppressAutoHyphens/>
        <w:spacing w:line="240" w:lineRule="auto"/>
        <w:ind w:firstLine="426"/>
        <w:rPr>
          <w:color w:val="auto"/>
        </w:rPr>
      </w:pPr>
      <w:r w:rsidRPr="00A57E4A">
        <w:rPr>
          <w:b/>
          <w:color w:val="93070A"/>
          <w:lang w:eastAsia="en-US"/>
        </w:rPr>
        <w:t>Статьи в журналы «Здоровье населения и среда обитания»; «Гигиена и санитария»; «Здравоохранение РФ» и «Токсикологический вестник»</w:t>
      </w:r>
      <w:r>
        <w:rPr>
          <w:b/>
        </w:rPr>
        <w:t xml:space="preserve"> </w:t>
      </w:r>
      <w:r w:rsidRPr="00A57E4A">
        <w:t>готовятся в соответствии с требованиями этих журналов</w:t>
      </w:r>
      <w:r w:rsidR="00A57E4A" w:rsidRPr="00A57E4A">
        <w:t xml:space="preserve"> и представляются</w:t>
      </w:r>
      <w:r w:rsidR="00A57E4A">
        <w:rPr>
          <w:b/>
        </w:rPr>
        <w:t xml:space="preserve"> </w:t>
      </w:r>
      <w:r w:rsidR="00A57E4A">
        <w:rPr>
          <w:color w:val="auto"/>
        </w:rPr>
        <w:t>в срок</w:t>
      </w:r>
      <w:r w:rsidR="00A57E4A" w:rsidRPr="00D56B5A">
        <w:rPr>
          <w:color w:val="auto"/>
        </w:rPr>
        <w:t xml:space="preserve"> </w:t>
      </w:r>
      <w:r w:rsidR="00A57E4A" w:rsidRPr="00F32073">
        <w:rPr>
          <w:color w:val="auto"/>
          <w:highlight w:val="yellow"/>
        </w:rPr>
        <w:t>до 15 июля</w:t>
      </w:r>
      <w:r w:rsidR="00A57E4A" w:rsidRPr="00D56B5A">
        <w:rPr>
          <w:color w:val="auto"/>
        </w:rPr>
        <w:t xml:space="preserve"> 2021 г. в электронном виде на адрес: </w:t>
      </w:r>
      <w:hyperlink r:id="rId13" w:history="1">
        <w:r w:rsidR="00A57E4A" w:rsidRPr="00D56B5A">
          <w:rPr>
            <w:rStyle w:val="a5"/>
          </w:rPr>
          <w:t>org-metod@fferisman.ru</w:t>
        </w:r>
      </w:hyperlink>
    </w:p>
    <w:p w14:paraId="7EA80830" w14:textId="77777777" w:rsidR="00427208" w:rsidRPr="00D56B5A" w:rsidRDefault="00427208" w:rsidP="00F1711C">
      <w:pPr>
        <w:pStyle w:val="af1"/>
        <w:suppressAutoHyphens/>
        <w:spacing w:line="240" w:lineRule="auto"/>
        <w:ind w:firstLine="567"/>
        <w:rPr>
          <w:b/>
          <w:color w:val="93070A"/>
          <w:lang w:eastAsia="en-US"/>
        </w:rPr>
      </w:pPr>
    </w:p>
    <w:p w14:paraId="18C5E405" w14:textId="328C968E" w:rsidR="005379AF" w:rsidRPr="00D56B5A" w:rsidRDefault="005379AF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B5A">
        <w:rPr>
          <w:rFonts w:ascii="Times New Roman" w:hAnsi="Times New Roman" w:cs="Times New Roman"/>
          <w:b/>
          <w:color w:val="93070A"/>
          <w:sz w:val="24"/>
          <w:szCs w:val="24"/>
          <w:lang w:eastAsia="en-US"/>
        </w:rPr>
        <w:t>Все прис</w:t>
      </w:r>
      <w:r w:rsidR="009665E5" w:rsidRPr="00D56B5A">
        <w:rPr>
          <w:rFonts w:ascii="Times New Roman" w:hAnsi="Times New Roman" w:cs="Times New Roman"/>
          <w:b/>
          <w:color w:val="93070A"/>
          <w:sz w:val="24"/>
          <w:szCs w:val="24"/>
          <w:lang w:eastAsia="en-US"/>
        </w:rPr>
        <w:t>ланные материалы рецензируются Н</w:t>
      </w:r>
      <w:r w:rsidRPr="00D56B5A">
        <w:rPr>
          <w:rFonts w:ascii="Times New Roman" w:hAnsi="Times New Roman" w:cs="Times New Roman"/>
          <w:b/>
          <w:color w:val="93070A"/>
          <w:sz w:val="24"/>
          <w:szCs w:val="24"/>
          <w:lang w:eastAsia="en-US"/>
        </w:rPr>
        <w:t xml:space="preserve">аучным комитетом. </w:t>
      </w:r>
      <w:r w:rsidRPr="00D56B5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Научный комитет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оставляет за собой право отклонять материалы, не соответствующие тематике 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Съезда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или указанным требованиям. Материалы, присланные после указанного срока, 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рассматрива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тся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D45A23" w14:textId="77777777" w:rsidR="00427208" w:rsidRPr="00D56B5A" w:rsidRDefault="00427208" w:rsidP="00F1711C">
      <w:pPr>
        <w:widowControl w:val="0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</w:p>
    <w:p w14:paraId="181CAA46" w14:textId="0F4F0736" w:rsidR="00CD347A" w:rsidRPr="00D56B5A" w:rsidRDefault="00CD347A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Орг</w:t>
      </w:r>
      <w:r w:rsidR="00A153D7"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анизационный </w:t>
      </w: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взнос за участие в </w:t>
      </w:r>
      <w:r w:rsidR="00FE2EF5"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Съезде</w:t>
      </w: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 не предусмотрен.</w:t>
      </w:r>
    </w:p>
    <w:p w14:paraId="1EBCF29C" w14:textId="77777777" w:rsidR="008F6532" w:rsidRPr="00D56B5A" w:rsidRDefault="008F6532" w:rsidP="00F1711C">
      <w:pPr>
        <w:pStyle w:val="ac"/>
        <w:widowControl w:val="0"/>
        <w:suppressAutoHyphens/>
        <w:ind w:left="0" w:firstLine="567"/>
        <w:rPr>
          <w:b/>
          <w:sz w:val="24"/>
          <w:szCs w:val="24"/>
        </w:rPr>
      </w:pPr>
    </w:p>
    <w:p w14:paraId="51B40078" w14:textId="478C1A36" w:rsidR="00F01C8E" w:rsidRPr="00D56B5A" w:rsidRDefault="00C87385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Все</w:t>
      </w:r>
      <w:r w:rsidRPr="00D56B5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01C8E" w:rsidRPr="00D56B5A">
        <w:rPr>
          <w:rFonts w:ascii="Times New Roman" w:hAnsi="Times New Roman" w:cs="Times New Roman"/>
          <w:b/>
          <w:sz w:val="24"/>
          <w:szCs w:val="24"/>
        </w:rPr>
        <w:t xml:space="preserve">одробности участия в </w:t>
      </w:r>
      <w:r w:rsidR="00FE2EF5" w:rsidRPr="00D56B5A">
        <w:rPr>
          <w:rFonts w:ascii="Times New Roman" w:hAnsi="Times New Roman" w:cs="Times New Roman"/>
          <w:b/>
          <w:sz w:val="24"/>
          <w:szCs w:val="24"/>
        </w:rPr>
        <w:t>Съезде</w:t>
      </w:r>
      <w:r w:rsidR="00F01C8E" w:rsidRPr="00D56B5A">
        <w:rPr>
          <w:rFonts w:ascii="Times New Roman" w:hAnsi="Times New Roman" w:cs="Times New Roman"/>
          <w:b/>
          <w:sz w:val="24"/>
          <w:szCs w:val="24"/>
        </w:rPr>
        <w:t xml:space="preserve"> на официальн</w:t>
      </w:r>
      <w:r w:rsidR="009665E5" w:rsidRPr="00D56B5A">
        <w:rPr>
          <w:rFonts w:ascii="Times New Roman" w:hAnsi="Times New Roman" w:cs="Times New Roman"/>
          <w:b/>
          <w:sz w:val="24"/>
          <w:szCs w:val="24"/>
        </w:rPr>
        <w:t>ых сайтах</w:t>
      </w:r>
      <w:r w:rsidR="00F01C8E" w:rsidRPr="00D56B5A">
        <w:rPr>
          <w:rFonts w:ascii="Times New Roman" w:hAnsi="Times New Roman" w:cs="Times New Roman"/>
          <w:b/>
          <w:sz w:val="24"/>
          <w:szCs w:val="24"/>
        </w:rPr>
        <w:t>:</w:t>
      </w:r>
      <w:r w:rsidR="009F1CD8" w:rsidRPr="00D56B5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https://hytesd.ru</w:t>
        </w:r>
      </w:hyperlink>
      <w:r w:rsidR="009665E5" w:rsidRPr="00D56B5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fferisman</w:t>
        </w:r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B08EF" w:rsidRPr="00D56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https://rpn100.ru</w:t>
        </w:r>
      </w:hyperlink>
    </w:p>
    <w:p w14:paraId="31A3F642" w14:textId="77777777" w:rsidR="009B0E48" w:rsidRPr="00D56B5A" w:rsidRDefault="009B0E48" w:rsidP="00F1711C">
      <w:pPr>
        <w:pStyle w:val="ac"/>
        <w:widowControl w:val="0"/>
        <w:suppressAutoHyphens/>
        <w:ind w:left="0" w:firstLine="567"/>
        <w:rPr>
          <w:b/>
          <w:i/>
          <w:sz w:val="24"/>
          <w:szCs w:val="24"/>
        </w:rPr>
      </w:pPr>
    </w:p>
    <w:p w14:paraId="0182E579" w14:textId="292A7437" w:rsidR="00F1711C" w:rsidRPr="00D56B5A" w:rsidRDefault="00F1711C" w:rsidP="00F1711C">
      <w:pPr>
        <w:pStyle w:val="ac"/>
        <w:widowControl w:val="0"/>
        <w:suppressAutoHyphens/>
        <w:ind w:left="0" w:firstLine="567"/>
        <w:rPr>
          <w:b/>
          <w:bCs/>
          <w:color w:val="222222"/>
          <w:sz w:val="24"/>
          <w:szCs w:val="24"/>
        </w:rPr>
      </w:pPr>
      <w:r w:rsidRPr="00D56B5A">
        <w:rPr>
          <w:b/>
          <w:i/>
          <w:sz w:val="24"/>
          <w:szCs w:val="24"/>
        </w:rPr>
        <w:t>Контакты Оргкомитета:</w:t>
      </w:r>
    </w:p>
    <w:p w14:paraId="14CB7770" w14:textId="408723DB" w:rsidR="00AF2D17" w:rsidRPr="00D56B5A" w:rsidRDefault="000254E0" w:rsidP="00D60937">
      <w:pPr>
        <w:pStyle w:val="ac"/>
        <w:widowControl w:val="0"/>
        <w:suppressAutoHyphens/>
        <w:ind w:left="0" w:firstLine="567"/>
        <w:rPr>
          <w:b/>
          <w:sz w:val="24"/>
          <w:szCs w:val="24"/>
        </w:rPr>
      </w:pPr>
      <w:r w:rsidRPr="00D56B5A">
        <w:rPr>
          <w:sz w:val="24"/>
          <w:szCs w:val="24"/>
          <w:lang w:val="en-US"/>
        </w:rPr>
        <w:t>e</w:t>
      </w:r>
      <w:r w:rsidR="00F1711C" w:rsidRPr="00D56B5A">
        <w:rPr>
          <w:sz w:val="24"/>
          <w:szCs w:val="24"/>
        </w:rPr>
        <w:t>-</w:t>
      </w:r>
      <w:r w:rsidR="00F1711C" w:rsidRPr="00D56B5A">
        <w:rPr>
          <w:sz w:val="24"/>
          <w:szCs w:val="24"/>
          <w:lang w:val="en-US"/>
        </w:rPr>
        <w:t>mail</w:t>
      </w:r>
      <w:r w:rsidR="00F1711C" w:rsidRPr="00D56B5A">
        <w:rPr>
          <w:sz w:val="24"/>
          <w:szCs w:val="24"/>
        </w:rPr>
        <w:t>:</w:t>
      </w:r>
      <w:r w:rsidR="00B5559C" w:rsidRPr="00D56B5A">
        <w:rPr>
          <w:sz w:val="24"/>
          <w:szCs w:val="24"/>
        </w:rPr>
        <w:t xml:space="preserve"> </w:t>
      </w:r>
      <w:hyperlink r:id="rId17" w:tgtFrame="_blank" w:history="1">
        <w:r w:rsidR="007E42FF" w:rsidRPr="00D56B5A">
          <w:rPr>
            <w:rStyle w:val="a5"/>
            <w:sz w:val="24"/>
            <w:szCs w:val="24"/>
            <w:shd w:val="clear" w:color="auto" w:fill="FFFFFF"/>
          </w:rPr>
          <w:t>13</w:t>
        </w:r>
        <w:r w:rsidR="007E42FF" w:rsidRPr="00D56B5A">
          <w:rPr>
            <w:rStyle w:val="a5"/>
            <w:sz w:val="24"/>
            <w:szCs w:val="24"/>
            <w:shd w:val="clear" w:color="auto" w:fill="FFFFFF"/>
            <w:lang w:val="en-US"/>
          </w:rPr>
          <w:t>siezd</w:t>
        </w:r>
        <w:r w:rsidR="007E42FF" w:rsidRPr="00D56B5A">
          <w:rPr>
            <w:rStyle w:val="a5"/>
            <w:sz w:val="24"/>
            <w:szCs w:val="24"/>
            <w:shd w:val="clear" w:color="auto" w:fill="FFFFFF"/>
          </w:rPr>
          <w:t>.</w:t>
        </w:r>
        <w:r w:rsidR="007E42FF" w:rsidRPr="00D56B5A">
          <w:rPr>
            <w:rStyle w:val="a5"/>
            <w:sz w:val="24"/>
            <w:szCs w:val="24"/>
            <w:shd w:val="clear" w:color="auto" w:fill="FFFFFF"/>
            <w:lang w:val="en-US"/>
          </w:rPr>
          <w:t>gigienistov</w:t>
        </w:r>
        <w:r w:rsidR="007E42FF" w:rsidRPr="00D56B5A">
          <w:rPr>
            <w:rStyle w:val="a5"/>
            <w:sz w:val="24"/>
            <w:szCs w:val="24"/>
            <w:shd w:val="clear" w:color="auto" w:fill="FFFFFF"/>
          </w:rPr>
          <w:t>@</w:t>
        </w:r>
        <w:r w:rsidR="007E42FF" w:rsidRPr="00D56B5A">
          <w:rPr>
            <w:rStyle w:val="a5"/>
            <w:sz w:val="24"/>
            <w:szCs w:val="24"/>
            <w:shd w:val="clear" w:color="auto" w:fill="FFFFFF"/>
            <w:lang w:val="en-US"/>
          </w:rPr>
          <w:t>fferisman</w:t>
        </w:r>
        <w:r w:rsidR="007E42FF" w:rsidRPr="00D56B5A">
          <w:rPr>
            <w:rStyle w:val="a5"/>
            <w:sz w:val="24"/>
            <w:szCs w:val="24"/>
            <w:shd w:val="clear" w:color="auto" w:fill="FFFFFF"/>
          </w:rPr>
          <w:t>.</w:t>
        </w:r>
        <w:proofErr w:type="spellStart"/>
        <w:r w:rsidR="007E42FF" w:rsidRPr="00D56B5A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D60937" w:rsidRPr="00D56B5A">
        <w:rPr>
          <w:rStyle w:val="a5"/>
          <w:sz w:val="24"/>
          <w:szCs w:val="24"/>
          <w:u w:val="none"/>
          <w:shd w:val="clear" w:color="auto" w:fill="FFFFFF"/>
        </w:rPr>
        <w:tab/>
      </w:r>
      <w:r w:rsidR="00D60937" w:rsidRPr="00D56B5A">
        <w:rPr>
          <w:rStyle w:val="a5"/>
          <w:sz w:val="24"/>
          <w:szCs w:val="24"/>
          <w:u w:val="none"/>
          <w:shd w:val="clear" w:color="auto" w:fill="FFFFFF"/>
        </w:rPr>
        <w:tab/>
      </w:r>
      <w:r w:rsidR="00D60937" w:rsidRPr="00D56B5A">
        <w:rPr>
          <w:rStyle w:val="a5"/>
          <w:sz w:val="24"/>
          <w:szCs w:val="24"/>
          <w:u w:val="none"/>
          <w:shd w:val="clear" w:color="auto" w:fill="FFFFFF"/>
        </w:rPr>
        <w:tab/>
      </w:r>
      <w:r w:rsidR="00D60937" w:rsidRPr="00D56B5A">
        <w:rPr>
          <w:rStyle w:val="a5"/>
          <w:sz w:val="24"/>
          <w:szCs w:val="24"/>
          <w:u w:val="none"/>
          <w:shd w:val="clear" w:color="auto" w:fill="FFFFFF"/>
        </w:rPr>
        <w:tab/>
      </w:r>
      <w:r w:rsidR="00D60937" w:rsidRPr="00D56B5A">
        <w:rPr>
          <w:rStyle w:val="a5"/>
          <w:sz w:val="24"/>
          <w:szCs w:val="24"/>
          <w:u w:val="none"/>
          <w:shd w:val="clear" w:color="auto" w:fill="FFFFFF"/>
        </w:rPr>
        <w:tab/>
      </w:r>
      <w:r w:rsidR="00D60937" w:rsidRPr="00D56B5A">
        <w:rPr>
          <w:rStyle w:val="a5"/>
          <w:sz w:val="24"/>
          <w:szCs w:val="24"/>
          <w:u w:val="none"/>
          <w:shd w:val="clear" w:color="auto" w:fill="FFFFFF"/>
        </w:rPr>
        <w:tab/>
      </w:r>
      <w:r w:rsidR="005379AF" w:rsidRPr="00D56B5A">
        <w:rPr>
          <w:b/>
          <w:sz w:val="24"/>
          <w:szCs w:val="24"/>
        </w:rPr>
        <w:t>О</w:t>
      </w:r>
      <w:r w:rsidRPr="00D56B5A">
        <w:rPr>
          <w:b/>
          <w:sz w:val="24"/>
          <w:szCs w:val="24"/>
        </w:rPr>
        <w:t>ргкомитет</w:t>
      </w:r>
    </w:p>
    <w:sectPr w:rsidR="00AF2D17" w:rsidRPr="00D56B5A" w:rsidSect="00D56B5A">
      <w:pgSz w:w="11906" w:h="16838"/>
      <w:pgMar w:top="1134" w:right="850" w:bottom="1134" w:left="1701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49CDC" w14:textId="77777777" w:rsidR="00D34EF2" w:rsidRDefault="00D34EF2" w:rsidP="002F4086">
      <w:pPr>
        <w:spacing w:line="240" w:lineRule="auto"/>
      </w:pPr>
      <w:r>
        <w:separator/>
      </w:r>
    </w:p>
  </w:endnote>
  <w:endnote w:type="continuationSeparator" w:id="0">
    <w:p w14:paraId="6BA06C44" w14:textId="77777777" w:rsidR="00D34EF2" w:rsidRDefault="00D34EF2" w:rsidP="002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EFE90" w14:textId="77777777" w:rsidR="00D34EF2" w:rsidRDefault="00D34EF2" w:rsidP="002F4086">
      <w:pPr>
        <w:spacing w:line="240" w:lineRule="auto"/>
      </w:pPr>
      <w:r>
        <w:separator/>
      </w:r>
    </w:p>
  </w:footnote>
  <w:footnote w:type="continuationSeparator" w:id="0">
    <w:p w14:paraId="6379768F" w14:textId="77777777" w:rsidR="00D34EF2" w:rsidRDefault="00D34EF2" w:rsidP="002F40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368D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003D1"/>
    <w:multiLevelType w:val="hybridMultilevel"/>
    <w:tmpl w:val="30386172"/>
    <w:lvl w:ilvl="0" w:tplc="0A801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40220"/>
    <w:multiLevelType w:val="hybridMultilevel"/>
    <w:tmpl w:val="33B8AA28"/>
    <w:lvl w:ilvl="0" w:tplc="56AA1E8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C318E0"/>
    <w:multiLevelType w:val="hybridMultilevel"/>
    <w:tmpl w:val="C08C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37493"/>
    <w:multiLevelType w:val="hybridMultilevel"/>
    <w:tmpl w:val="0D7E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0DFA"/>
    <w:multiLevelType w:val="hybridMultilevel"/>
    <w:tmpl w:val="66BA651C"/>
    <w:lvl w:ilvl="0" w:tplc="67B63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7259C"/>
    <w:multiLevelType w:val="hybridMultilevel"/>
    <w:tmpl w:val="38A2E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82A30"/>
    <w:multiLevelType w:val="multilevel"/>
    <w:tmpl w:val="6134A26E"/>
    <w:lvl w:ilvl="0">
      <w:start w:val="1"/>
      <w:numFmt w:val="decimal"/>
      <w:lvlText w:val="%1."/>
      <w:lvlJc w:val="left"/>
      <w:pPr>
        <w:ind w:left="3240" w:firstLine="2880"/>
      </w:pPr>
      <w:rPr>
        <w:rFonts w:ascii="Times New Roman" w:eastAsia="Times New Roman" w:hAnsi="Times New Roman"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>
    <w:nsid w:val="24FC0644"/>
    <w:multiLevelType w:val="hybridMultilevel"/>
    <w:tmpl w:val="A1F48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07841"/>
    <w:multiLevelType w:val="hybridMultilevel"/>
    <w:tmpl w:val="37D2EB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87841"/>
    <w:multiLevelType w:val="multilevel"/>
    <w:tmpl w:val="68F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57247"/>
    <w:multiLevelType w:val="hybridMultilevel"/>
    <w:tmpl w:val="D79AE572"/>
    <w:lvl w:ilvl="0" w:tplc="FC36461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DAE2765"/>
    <w:multiLevelType w:val="hybridMultilevel"/>
    <w:tmpl w:val="15FA8A1C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C3D3E"/>
    <w:multiLevelType w:val="hybridMultilevel"/>
    <w:tmpl w:val="6B32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C1E03"/>
    <w:multiLevelType w:val="hybridMultilevel"/>
    <w:tmpl w:val="884C4B1E"/>
    <w:lvl w:ilvl="0" w:tplc="8182EC9C">
      <w:start w:val="1"/>
      <w:numFmt w:val="bullet"/>
      <w:lvlText w:val="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color w:val="auto"/>
      </w:rPr>
    </w:lvl>
    <w:lvl w:ilvl="1" w:tplc="FC364618">
      <w:start w:val="1"/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5">
    <w:nsid w:val="412D2CBC"/>
    <w:multiLevelType w:val="multilevel"/>
    <w:tmpl w:val="BF86F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206149A"/>
    <w:multiLevelType w:val="hybridMultilevel"/>
    <w:tmpl w:val="1FB0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D416B"/>
    <w:multiLevelType w:val="hybridMultilevel"/>
    <w:tmpl w:val="E3606650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B707C"/>
    <w:multiLevelType w:val="hybridMultilevel"/>
    <w:tmpl w:val="084A726A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F3208"/>
    <w:multiLevelType w:val="hybridMultilevel"/>
    <w:tmpl w:val="4A6C9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31B46"/>
    <w:multiLevelType w:val="multilevel"/>
    <w:tmpl w:val="E22C391E"/>
    <w:lvl w:ilvl="0">
      <w:start w:val="1"/>
      <w:numFmt w:val="decimal"/>
      <w:lvlText w:val="%1."/>
      <w:lvlJc w:val="left"/>
      <w:pPr>
        <w:ind w:left="833" w:firstLine="473"/>
      </w:pPr>
      <w:rPr>
        <w:rFonts w:ascii="Times New Roman" w:eastAsia="Times New Roman" w:hAnsi="Times New Roman" w:cs="Times New Roman"/>
        <w:sz w:val="24"/>
        <w:vertAlign w:val="baseline"/>
      </w:rPr>
    </w:lvl>
    <w:lvl w:ilvl="1">
      <w:start w:val="1"/>
      <w:numFmt w:val="bullet"/>
      <w:lvlText w:val="o"/>
      <w:lvlJc w:val="left"/>
      <w:pPr>
        <w:ind w:left="1553" w:firstLine="119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3" w:firstLine="191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3" w:firstLine="263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3" w:firstLine="335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3" w:firstLine="407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3" w:firstLine="479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3" w:firstLine="551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3" w:firstLine="6233"/>
      </w:pPr>
      <w:rPr>
        <w:rFonts w:ascii="Arial" w:eastAsia="Arial" w:hAnsi="Arial" w:cs="Arial"/>
        <w:vertAlign w:val="baseline"/>
      </w:rPr>
    </w:lvl>
  </w:abstractNum>
  <w:abstractNum w:abstractNumId="21">
    <w:nsid w:val="58864252"/>
    <w:multiLevelType w:val="hybridMultilevel"/>
    <w:tmpl w:val="D8A8337C"/>
    <w:lvl w:ilvl="0" w:tplc="7C147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C6B3CAD"/>
    <w:multiLevelType w:val="hybridMultilevel"/>
    <w:tmpl w:val="86E21F54"/>
    <w:lvl w:ilvl="0" w:tplc="313E7C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D432B97"/>
    <w:multiLevelType w:val="hybridMultilevel"/>
    <w:tmpl w:val="18BC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6621B"/>
    <w:multiLevelType w:val="hybridMultilevel"/>
    <w:tmpl w:val="DE68C8EC"/>
    <w:lvl w:ilvl="0" w:tplc="FC36461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632C4CF7"/>
    <w:multiLevelType w:val="hybridMultilevel"/>
    <w:tmpl w:val="C1C2BF9C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C088B"/>
    <w:multiLevelType w:val="hybridMultilevel"/>
    <w:tmpl w:val="FD58C48C"/>
    <w:lvl w:ilvl="0" w:tplc="FC364618">
      <w:start w:val="1"/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7">
    <w:nsid w:val="6729571E"/>
    <w:multiLevelType w:val="hybridMultilevel"/>
    <w:tmpl w:val="A53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2795B"/>
    <w:multiLevelType w:val="hybridMultilevel"/>
    <w:tmpl w:val="FB04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1608D"/>
    <w:multiLevelType w:val="hybridMultilevel"/>
    <w:tmpl w:val="79AA0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F3792"/>
    <w:multiLevelType w:val="hybridMultilevel"/>
    <w:tmpl w:val="D8A8337C"/>
    <w:lvl w:ilvl="0" w:tplc="7C147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0A829EB"/>
    <w:multiLevelType w:val="multilevel"/>
    <w:tmpl w:val="B68CC22C"/>
    <w:lvl w:ilvl="0">
      <w:start w:val="1"/>
      <w:numFmt w:val="bullet"/>
      <w:lvlText w:val="➢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32">
    <w:nsid w:val="74CC15FF"/>
    <w:multiLevelType w:val="multilevel"/>
    <w:tmpl w:val="14C8C3DC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751E5762"/>
    <w:multiLevelType w:val="multilevel"/>
    <w:tmpl w:val="25F4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1A1236"/>
    <w:multiLevelType w:val="hybridMultilevel"/>
    <w:tmpl w:val="69985DD6"/>
    <w:lvl w:ilvl="0" w:tplc="65307538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>
    <w:nsid w:val="7B7C29F9"/>
    <w:multiLevelType w:val="hybridMultilevel"/>
    <w:tmpl w:val="F84C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0"/>
  </w:num>
  <w:num w:numId="4">
    <w:abstractNumId w:val="15"/>
  </w:num>
  <w:num w:numId="5">
    <w:abstractNumId w:val="0"/>
  </w:num>
  <w:num w:numId="6">
    <w:abstractNumId w:val="21"/>
  </w:num>
  <w:num w:numId="7">
    <w:abstractNumId w:val="32"/>
  </w:num>
  <w:num w:numId="8">
    <w:abstractNumId w:val="28"/>
  </w:num>
  <w:num w:numId="9">
    <w:abstractNumId w:val="18"/>
  </w:num>
  <w:num w:numId="10">
    <w:abstractNumId w:val="8"/>
  </w:num>
  <w:num w:numId="11">
    <w:abstractNumId w:val="13"/>
  </w:num>
  <w:num w:numId="12">
    <w:abstractNumId w:val="12"/>
  </w:num>
  <w:num w:numId="13">
    <w:abstractNumId w:val="25"/>
  </w:num>
  <w:num w:numId="14">
    <w:abstractNumId w:val="17"/>
  </w:num>
  <w:num w:numId="15">
    <w:abstractNumId w:val="30"/>
  </w:num>
  <w:num w:numId="16">
    <w:abstractNumId w:val="33"/>
  </w:num>
  <w:num w:numId="17">
    <w:abstractNumId w:val="3"/>
  </w:num>
  <w:num w:numId="18">
    <w:abstractNumId w:val="19"/>
  </w:num>
  <w:num w:numId="19">
    <w:abstractNumId w:val="29"/>
  </w:num>
  <w:num w:numId="20">
    <w:abstractNumId w:val="4"/>
  </w:num>
  <w:num w:numId="21">
    <w:abstractNumId w:val="27"/>
  </w:num>
  <w:num w:numId="22">
    <w:abstractNumId w:val="26"/>
  </w:num>
  <w:num w:numId="23">
    <w:abstractNumId w:val="6"/>
  </w:num>
  <w:num w:numId="24">
    <w:abstractNumId w:val="35"/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5"/>
  </w:num>
  <w:num w:numId="30">
    <w:abstractNumId w:val="16"/>
  </w:num>
  <w:num w:numId="31">
    <w:abstractNumId w:val="22"/>
  </w:num>
  <w:num w:numId="32">
    <w:abstractNumId w:val="23"/>
  </w:num>
  <w:num w:numId="33">
    <w:abstractNumId w:val="24"/>
  </w:num>
  <w:num w:numId="34">
    <w:abstractNumId w:val="11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formatting="1" w:enforcement="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8F"/>
    <w:rsid w:val="00000A46"/>
    <w:rsid w:val="00002965"/>
    <w:rsid w:val="000254E0"/>
    <w:rsid w:val="00033936"/>
    <w:rsid w:val="00042D7B"/>
    <w:rsid w:val="00073337"/>
    <w:rsid w:val="0007419F"/>
    <w:rsid w:val="000749C8"/>
    <w:rsid w:val="000770BC"/>
    <w:rsid w:val="0007744E"/>
    <w:rsid w:val="000842AD"/>
    <w:rsid w:val="000867D0"/>
    <w:rsid w:val="0009263C"/>
    <w:rsid w:val="000A2498"/>
    <w:rsid w:val="000B0A30"/>
    <w:rsid w:val="000B57C3"/>
    <w:rsid w:val="000B6E55"/>
    <w:rsid w:val="000D1D3B"/>
    <w:rsid w:val="000D27A9"/>
    <w:rsid w:val="00101A89"/>
    <w:rsid w:val="00107E6D"/>
    <w:rsid w:val="00112AA6"/>
    <w:rsid w:val="00117DB2"/>
    <w:rsid w:val="00117FDE"/>
    <w:rsid w:val="0012783B"/>
    <w:rsid w:val="001322C4"/>
    <w:rsid w:val="00133145"/>
    <w:rsid w:val="00141EB1"/>
    <w:rsid w:val="0015001F"/>
    <w:rsid w:val="001508E9"/>
    <w:rsid w:val="00164A91"/>
    <w:rsid w:val="001702A1"/>
    <w:rsid w:val="00170780"/>
    <w:rsid w:val="001838B7"/>
    <w:rsid w:val="00186962"/>
    <w:rsid w:val="00190934"/>
    <w:rsid w:val="00192CB3"/>
    <w:rsid w:val="001A0627"/>
    <w:rsid w:val="001B55FE"/>
    <w:rsid w:val="001B6C48"/>
    <w:rsid w:val="001C0464"/>
    <w:rsid w:val="001C669F"/>
    <w:rsid w:val="001D20F0"/>
    <w:rsid w:val="001E0CE0"/>
    <w:rsid w:val="001E375B"/>
    <w:rsid w:val="001F059C"/>
    <w:rsid w:val="001F7496"/>
    <w:rsid w:val="00201950"/>
    <w:rsid w:val="00205D70"/>
    <w:rsid w:val="00212B3D"/>
    <w:rsid w:val="002153C9"/>
    <w:rsid w:val="00227179"/>
    <w:rsid w:val="002479B6"/>
    <w:rsid w:val="00257AB2"/>
    <w:rsid w:val="00271B9D"/>
    <w:rsid w:val="00292497"/>
    <w:rsid w:val="002A5AE5"/>
    <w:rsid w:val="002D18AA"/>
    <w:rsid w:val="002D5FF3"/>
    <w:rsid w:val="002E075B"/>
    <w:rsid w:val="002E634B"/>
    <w:rsid w:val="002F4086"/>
    <w:rsid w:val="002F65D1"/>
    <w:rsid w:val="002F68FB"/>
    <w:rsid w:val="00304FC1"/>
    <w:rsid w:val="003116BC"/>
    <w:rsid w:val="00312C73"/>
    <w:rsid w:val="00316C4B"/>
    <w:rsid w:val="0032003F"/>
    <w:rsid w:val="00340FAE"/>
    <w:rsid w:val="00343AA4"/>
    <w:rsid w:val="00367742"/>
    <w:rsid w:val="00376EB0"/>
    <w:rsid w:val="0038033D"/>
    <w:rsid w:val="00383F71"/>
    <w:rsid w:val="00385CA6"/>
    <w:rsid w:val="0039377C"/>
    <w:rsid w:val="003956EB"/>
    <w:rsid w:val="00396B33"/>
    <w:rsid w:val="003A56A5"/>
    <w:rsid w:val="003A7AA8"/>
    <w:rsid w:val="003B1914"/>
    <w:rsid w:val="003F5672"/>
    <w:rsid w:val="00427208"/>
    <w:rsid w:val="004340DE"/>
    <w:rsid w:val="00435CDE"/>
    <w:rsid w:val="00437DBD"/>
    <w:rsid w:val="00444CA4"/>
    <w:rsid w:val="00445671"/>
    <w:rsid w:val="00446682"/>
    <w:rsid w:val="00453A61"/>
    <w:rsid w:val="004632B1"/>
    <w:rsid w:val="00466B47"/>
    <w:rsid w:val="00480DC7"/>
    <w:rsid w:val="0048688F"/>
    <w:rsid w:val="004A4351"/>
    <w:rsid w:val="004A4C45"/>
    <w:rsid w:val="004C343D"/>
    <w:rsid w:val="004D046F"/>
    <w:rsid w:val="004D415B"/>
    <w:rsid w:val="004D6372"/>
    <w:rsid w:val="004E3A1E"/>
    <w:rsid w:val="004E5B34"/>
    <w:rsid w:val="004E6D3F"/>
    <w:rsid w:val="005037B8"/>
    <w:rsid w:val="005055C1"/>
    <w:rsid w:val="005067F9"/>
    <w:rsid w:val="00510CBC"/>
    <w:rsid w:val="00513F6B"/>
    <w:rsid w:val="00524FC8"/>
    <w:rsid w:val="0053275A"/>
    <w:rsid w:val="00535DE7"/>
    <w:rsid w:val="005379AF"/>
    <w:rsid w:val="005454EE"/>
    <w:rsid w:val="0055160E"/>
    <w:rsid w:val="005568F4"/>
    <w:rsid w:val="0056386C"/>
    <w:rsid w:val="005654A0"/>
    <w:rsid w:val="00577D73"/>
    <w:rsid w:val="00581D61"/>
    <w:rsid w:val="005A1858"/>
    <w:rsid w:val="005A6E40"/>
    <w:rsid w:val="005B5291"/>
    <w:rsid w:val="005D4146"/>
    <w:rsid w:val="005D7799"/>
    <w:rsid w:val="005E0212"/>
    <w:rsid w:val="005E68D2"/>
    <w:rsid w:val="005F7B4D"/>
    <w:rsid w:val="0062499F"/>
    <w:rsid w:val="00627D87"/>
    <w:rsid w:val="00627E32"/>
    <w:rsid w:val="00662461"/>
    <w:rsid w:val="006669A9"/>
    <w:rsid w:val="00671414"/>
    <w:rsid w:val="00680815"/>
    <w:rsid w:val="00681102"/>
    <w:rsid w:val="0068350A"/>
    <w:rsid w:val="006970A1"/>
    <w:rsid w:val="006B292F"/>
    <w:rsid w:val="006C3C50"/>
    <w:rsid w:val="006C670A"/>
    <w:rsid w:val="006E1637"/>
    <w:rsid w:val="006E2C26"/>
    <w:rsid w:val="00707A0E"/>
    <w:rsid w:val="007148E7"/>
    <w:rsid w:val="0073483D"/>
    <w:rsid w:val="00737948"/>
    <w:rsid w:val="007609DA"/>
    <w:rsid w:val="007774E7"/>
    <w:rsid w:val="00785B85"/>
    <w:rsid w:val="007872D8"/>
    <w:rsid w:val="007B3F4B"/>
    <w:rsid w:val="007D014E"/>
    <w:rsid w:val="007D0F3E"/>
    <w:rsid w:val="007D545E"/>
    <w:rsid w:val="007D5761"/>
    <w:rsid w:val="007E2549"/>
    <w:rsid w:val="007E42FF"/>
    <w:rsid w:val="007F1A50"/>
    <w:rsid w:val="00811F6A"/>
    <w:rsid w:val="00817FE0"/>
    <w:rsid w:val="00825FC0"/>
    <w:rsid w:val="00832E03"/>
    <w:rsid w:val="00835F39"/>
    <w:rsid w:val="008361BA"/>
    <w:rsid w:val="0085550C"/>
    <w:rsid w:val="0086238F"/>
    <w:rsid w:val="00863F30"/>
    <w:rsid w:val="00867BC5"/>
    <w:rsid w:val="00871712"/>
    <w:rsid w:val="008951A1"/>
    <w:rsid w:val="008A1CF1"/>
    <w:rsid w:val="008B08EF"/>
    <w:rsid w:val="008B5913"/>
    <w:rsid w:val="008B6233"/>
    <w:rsid w:val="008B7D45"/>
    <w:rsid w:val="008D3D06"/>
    <w:rsid w:val="008D48EF"/>
    <w:rsid w:val="008E02C2"/>
    <w:rsid w:val="008E7221"/>
    <w:rsid w:val="008F6532"/>
    <w:rsid w:val="008F73C6"/>
    <w:rsid w:val="00905CE0"/>
    <w:rsid w:val="00912553"/>
    <w:rsid w:val="009135F3"/>
    <w:rsid w:val="00913DD7"/>
    <w:rsid w:val="00915BF7"/>
    <w:rsid w:val="00917926"/>
    <w:rsid w:val="009271C3"/>
    <w:rsid w:val="00933542"/>
    <w:rsid w:val="00936412"/>
    <w:rsid w:val="0094138F"/>
    <w:rsid w:val="00952E8D"/>
    <w:rsid w:val="00955771"/>
    <w:rsid w:val="00956B6F"/>
    <w:rsid w:val="009665E5"/>
    <w:rsid w:val="00972EC0"/>
    <w:rsid w:val="0098015C"/>
    <w:rsid w:val="009A43E3"/>
    <w:rsid w:val="009B0E48"/>
    <w:rsid w:val="009B2AA7"/>
    <w:rsid w:val="009C6654"/>
    <w:rsid w:val="009D1D09"/>
    <w:rsid w:val="009D33F9"/>
    <w:rsid w:val="009F14F0"/>
    <w:rsid w:val="009F1CD8"/>
    <w:rsid w:val="00A0388A"/>
    <w:rsid w:val="00A04DD0"/>
    <w:rsid w:val="00A14946"/>
    <w:rsid w:val="00A14E75"/>
    <w:rsid w:val="00A153D7"/>
    <w:rsid w:val="00A26884"/>
    <w:rsid w:val="00A34496"/>
    <w:rsid w:val="00A530B4"/>
    <w:rsid w:val="00A54710"/>
    <w:rsid w:val="00A555FC"/>
    <w:rsid w:val="00A57E4A"/>
    <w:rsid w:val="00A649F0"/>
    <w:rsid w:val="00A709BF"/>
    <w:rsid w:val="00A74DD2"/>
    <w:rsid w:val="00A81172"/>
    <w:rsid w:val="00AB070D"/>
    <w:rsid w:val="00AB4E25"/>
    <w:rsid w:val="00AB7789"/>
    <w:rsid w:val="00AC45D2"/>
    <w:rsid w:val="00AC5A6B"/>
    <w:rsid w:val="00AD5066"/>
    <w:rsid w:val="00AD7C49"/>
    <w:rsid w:val="00AF2D17"/>
    <w:rsid w:val="00AF509C"/>
    <w:rsid w:val="00AF6E36"/>
    <w:rsid w:val="00B022B9"/>
    <w:rsid w:val="00B1439E"/>
    <w:rsid w:val="00B21238"/>
    <w:rsid w:val="00B33611"/>
    <w:rsid w:val="00B507B5"/>
    <w:rsid w:val="00B5559C"/>
    <w:rsid w:val="00B7378C"/>
    <w:rsid w:val="00B77658"/>
    <w:rsid w:val="00B97C93"/>
    <w:rsid w:val="00BA5278"/>
    <w:rsid w:val="00BA75D8"/>
    <w:rsid w:val="00BB45A7"/>
    <w:rsid w:val="00BB7AB5"/>
    <w:rsid w:val="00BC41EF"/>
    <w:rsid w:val="00BC45A3"/>
    <w:rsid w:val="00BD1F2F"/>
    <w:rsid w:val="00C12208"/>
    <w:rsid w:val="00C12215"/>
    <w:rsid w:val="00C12A2D"/>
    <w:rsid w:val="00C13A90"/>
    <w:rsid w:val="00C24A8A"/>
    <w:rsid w:val="00C37412"/>
    <w:rsid w:val="00C37948"/>
    <w:rsid w:val="00C47248"/>
    <w:rsid w:val="00C53A9F"/>
    <w:rsid w:val="00C722EB"/>
    <w:rsid w:val="00C74806"/>
    <w:rsid w:val="00C87385"/>
    <w:rsid w:val="00C94C8F"/>
    <w:rsid w:val="00CA5212"/>
    <w:rsid w:val="00CC289D"/>
    <w:rsid w:val="00CC29C2"/>
    <w:rsid w:val="00CC7478"/>
    <w:rsid w:val="00CD347A"/>
    <w:rsid w:val="00CF4F07"/>
    <w:rsid w:val="00D2043F"/>
    <w:rsid w:val="00D269F3"/>
    <w:rsid w:val="00D34EF2"/>
    <w:rsid w:val="00D371F9"/>
    <w:rsid w:val="00D37D50"/>
    <w:rsid w:val="00D45722"/>
    <w:rsid w:val="00D459BC"/>
    <w:rsid w:val="00D5025A"/>
    <w:rsid w:val="00D56B5A"/>
    <w:rsid w:val="00D56FB6"/>
    <w:rsid w:val="00D60937"/>
    <w:rsid w:val="00D65595"/>
    <w:rsid w:val="00D72A58"/>
    <w:rsid w:val="00D904B2"/>
    <w:rsid w:val="00D91D23"/>
    <w:rsid w:val="00D96FA2"/>
    <w:rsid w:val="00DA3B8A"/>
    <w:rsid w:val="00DD6379"/>
    <w:rsid w:val="00DF18B9"/>
    <w:rsid w:val="00E02C6D"/>
    <w:rsid w:val="00E05A24"/>
    <w:rsid w:val="00E11AA4"/>
    <w:rsid w:val="00E20DD5"/>
    <w:rsid w:val="00E3461B"/>
    <w:rsid w:val="00E43F8F"/>
    <w:rsid w:val="00E46438"/>
    <w:rsid w:val="00E50C1E"/>
    <w:rsid w:val="00E51CAD"/>
    <w:rsid w:val="00E53773"/>
    <w:rsid w:val="00E67101"/>
    <w:rsid w:val="00E73DDE"/>
    <w:rsid w:val="00E7561A"/>
    <w:rsid w:val="00E82DB0"/>
    <w:rsid w:val="00E83A2B"/>
    <w:rsid w:val="00EA1EA2"/>
    <w:rsid w:val="00EA25AE"/>
    <w:rsid w:val="00EA3435"/>
    <w:rsid w:val="00EA6369"/>
    <w:rsid w:val="00EB18EF"/>
    <w:rsid w:val="00ED119E"/>
    <w:rsid w:val="00ED282B"/>
    <w:rsid w:val="00ED5FDA"/>
    <w:rsid w:val="00EE6F9E"/>
    <w:rsid w:val="00EF4059"/>
    <w:rsid w:val="00EF5591"/>
    <w:rsid w:val="00F01C8E"/>
    <w:rsid w:val="00F10F67"/>
    <w:rsid w:val="00F1711C"/>
    <w:rsid w:val="00F172AF"/>
    <w:rsid w:val="00F22EF0"/>
    <w:rsid w:val="00F32073"/>
    <w:rsid w:val="00F35A4F"/>
    <w:rsid w:val="00F42944"/>
    <w:rsid w:val="00F44720"/>
    <w:rsid w:val="00F75821"/>
    <w:rsid w:val="00F952FF"/>
    <w:rsid w:val="00FB0E3B"/>
    <w:rsid w:val="00FB6A62"/>
    <w:rsid w:val="00FD66CB"/>
    <w:rsid w:val="00FE272F"/>
    <w:rsid w:val="00FE2EF5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4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52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0"/>
    <w:next w:val="a0"/>
    <w:qFormat/>
    <w:rsid w:val="00CA5212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0"/>
    <w:next w:val="a0"/>
    <w:qFormat/>
    <w:rsid w:val="00CA5212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0"/>
    <w:next w:val="a0"/>
    <w:qFormat/>
    <w:rsid w:val="00CA5212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CA5212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A5212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0"/>
    <w:next w:val="a0"/>
    <w:qFormat/>
    <w:rsid w:val="00CA5212"/>
    <w:pPr>
      <w:spacing w:before="200" w:after="40"/>
      <w:contextualSpacing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Название1"/>
    <w:basedOn w:val="a0"/>
    <w:next w:val="a0"/>
    <w:qFormat/>
    <w:rsid w:val="00CA5212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0"/>
    <w:next w:val="a0"/>
    <w:qFormat/>
    <w:rsid w:val="00CA521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uiPriority w:val="99"/>
    <w:unhideWhenUsed/>
    <w:rsid w:val="00524FC8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2F4086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F4086"/>
    <w:rPr>
      <w:rFonts w:ascii="Arial" w:eastAsia="Arial" w:hAnsi="Arial" w:cs="Arial"/>
      <w:color w:val="000000"/>
    </w:rPr>
  </w:style>
  <w:style w:type="paragraph" w:styleId="a9">
    <w:name w:val="footer"/>
    <w:basedOn w:val="a0"/>
    <w:link w:val="aa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F4086"/>
    <w:rPr>
      <w:rFonts w:ascii="Arial" w:eastAsia="Arial" w:hAnsi="Arial" w:cs="Arial"/>
      <w:color w:val="000000"/>
    </w:rPr>
  </w:style>
  <w:style w:type="paragraph" w:customStyle="1" w:styleId="p2">
    <w:name w:val="p2"/>
    <w:basedOn w:val="a0"/>
    <w:rsid w:val="0010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a1"/>
    <w:rsid w:val="00107E6D"/>
  </w:style>
  <w:style w:type="paragraph" w:customStyle="1" w:styleId="Default">
    <w:name w:val="Default"/>
    <w:rsid w:val="008A1CF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b">
    <w:name w:val="......."/>
    <w:basedOn w:val="Default"/>
    <w:next w:val="Default"/>
    <w:rsid w:val="008A1CF1"/>
    <w:rPr>
      <w:rFonts w:cs="Times New Roman"/>
      <w:color w:val="auto"/>
    </w:rPr>
  </w:style>
  <w:style w:type="paragraph" w:customStyle="1" w:styleId="20">
    <w:name w:val="......... 2"/>
    <w:basedOn w:val="Default"/>
    <w:next w:val="Default"/>
    <w:rsid w:val="008A1CF1"/>
    <w:rPr>
      <w:rFonts w:cs="Times New Roman"/>
      <w:color w:val="auto"/>
    </w:rPr>
  </w:style>
  <w:style w:type="paragraph" w:styleId="ac">
    <w:name w:val="List Bullet"/>
    <w:basedOn w:val="ad"/>
    <w:rsid w:val="00073337"/>
    <w:pPr>
      <w:spacing w:line="240" w:lineRule="auto"/>
      <w:ind w:left="714" w:hanging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">
    <w:name w:val="List Number"/>
    <w:basedOn w:val="a0"/>
    <w:rsid w:val="00073337"/>
    <w:pPr>
      <w:numPr>
        <w:numId w:val="5"/>
      </w:numPr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List"/>
    <w:basedOn w:val="a0"/>
    <w:rsid w:val="00073337"/>
    <w:pPr>
      <w:ind w:left="283" w:hanging="283"/>
    </w:pPr>
  </w:style>
  <w:style w:type="table" w:styleId="ae">
    <w:name w:val="Table Grid"/>
    <w:basedOn w:val="a2"/>
    <w:rsid w:val="0066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0"/>
    <w:uiPriority w:val="99"/>
    <w:unhideWhenUsed/>
    <w:rsid w:val="0095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s-extracted-address">
    <w:name w:val="js-extracted-address"/>
    <w:rsid w:val="00952E8D"/>
  </w:style>
  <w:style w:type="character" w:customStyle="1" w:styleId="mail-message-map-nobreak">
    <w:name w:val="mail-message-map-nobreak"/>
    <w:rsid w:val="00952E8D"/>
  </w:style>
  <w:style w:type="character" w:customStyle="1" w:styleId="wmi-callto">
    <w:name w:val="wmi-callto"/>
    <w:rsid w:val="00952E8D"/>
  </w:style>
  <w:style w:type="character" w:customStyle="1" w:styleId="wmi-sign">
    <w:name w:val="wmi-sign"/>
    <w:rsid w:val="00952E8D"/>
  </w:style>
  <w:style w:type="paragraph" w:styleId="af">
    <w:name w:val="Balloon Text"/>
    <w:basedOn w:val="a0"/>
    <w:link w:val="af0"/>
    <w:rsid w:val="00F22EF0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F22EF0"/>
    <w:rPr>
      <w:rFonts w:ascii="Tahoma" w:eastAsia="Arial" w:hAnsi="Tahoma" w:cs="Tahoma"/>
      <w:color w:val="000000"/>
      <w:sz w:val="16"/>
      <w:szCs w:val="16"/>
    </w:rPr>
  </w:style>
  <w:style w:type="paragraph" w:customStyle="1" w:styleId="af1">
    <w:name w:val="Стиль"/>
    <w:basedOn w:val="a0"/>
    <w:rsid w:val="00435CDE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">
    <w:name w:val="_Bul"/>
    <w:basedOn w:val="a0"/>
    <w:rsid w:val="00435CDE"/>
    <w:pPr>
      <w:tabs>
        <w:tab w:val="left" w:pos="510"/>
        <w:tab w:val="left" w:pos="640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07744E"/>
    <w:rPr>
      <w:b/>
      <w:bCs/>
    </w:rPr>
  </w:style>
  <w:style w:type="character" w:styleId="af3">
    <w:name w:val="Emphasis"/>
    <w:uiPriority w:val="20"/>
    <w:qFormat/>
    <w:rsid w:val="00AF2D17"/>
    <w:rPr>
      <w:i/>
      <w:iCs/>
    </w:rPr>
  </w:style>
  <w:style w:type="paragraph" w:styleId="af4">
    <w:name w:val="footnote text"/>
    <w:basedOn w:val="a0"/>
    <w:link w:val="af5"/>
    <w:rsid w:val="00AF509C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AF509C"/>
    <w:rPr>
      <w:rFonts w:ascii="Arial" w:eastAsia="Arial" w:hAnsi="Arial" w:cs="Arial"/>
      <w:color w:val="000000"/>
    </w:rPr>
  </w:style>
  <w:style w:type="character" w:styleId="af6">
    <w:name w:val="footnote reference"/>
    <w:basedOn w:val="a1"/>
    <w:rsid w:val="00AF509C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E42F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268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52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0"/>
    <w:next w:val="a0"/>
    <w:qFormat/>
    <w:rsid w:val="00CA5212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0"/>
    <w:next w:val="a0"/>
    <w:qFormat/>
    <w:rsid w:val="00CA5212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0"/>
    <w:next w:val="a0"/>
    <w:qFormat/>
    <w:rsid w:val="00CA5212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CA5212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A5212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0"/>
    <w:next w:val="a0"/>
    <w:qFormat/>
    <w:rsid w:val="00CA5212"/>
    <w:pPr>
      <w:spacing w:before="200" w:after="40"/>
      <w:contextualSpacing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Название1"/>
    <w:basedOn w:val="a0"/>
    <w:next w:val="a0"/>
    <w:qFormat/>
    <w:rsid w:val="00CA5212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0"/>
    <w:next w:val="a0"/>
    <w:qFormat/>
    <w:rsid w:val="00CA521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uiPriority w:val="99"/>
    <w:unhideWhenUsed/>
    <w:rsid w:val="00524FC8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2F4086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F4086"/>
    <w:rPr>
      <w:rFonts w:ascii="Arial" w:eastAsia="Arial" w:hAnsi="Arial" w:cs="Arial"/>
      <w:color w:val="000000"/>
    </w:rPr>
  </w:style>
  <w:style w:type="paragraph" w:styleId="a9">
    <w:name w:val="footer"/>
    <w:basedOn w:val="a0"/>
    <w:link w:val="aa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F4086"/>
    <w:rPr>
      <w:rFonts w:ascii="Arial" w:eastAsia="Arial" w:hAnsi="Arial" w:cs="Arial"/>
      <w:color w:val="000000"/>
    </w:rPr>
  </w:style>
  <w:style w:type="paragraph" w:customStyle="1" w:styleId="p2">
    <w:name w:val="p2"/>
    <w:basedOn w:val="a0"/>
    <w:rsid w:val="0010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a1"/>
    <w:rsid w:val="00107E6D"/>
  </w:style>
  <w:style w:type="paragraph" w:customStyle="1" w:styleId="Default">
    <w:name w:val="Default"/>
    <w:rsid w:val="008A1CF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b">
    <w:name w:val="......."/>
    <w:basedOn w:val="Default"/>
    <w:next w:val="Default"/>
    <w:rsid w:val="008A1CF1"/>
    <w:rPr>
      <w:rFonts w:cs="Times New Roman"/>
      <w:color w:val="auto"/>
    </w:rPr>
  </w:style>
  <w:style w:type="paragraph" w:customStyle="1" w:styleId="20">
    <w:name w:val="......... 2"/>
    <w:basedOn w:val="Default"/>
    <w:next w:val="Default"/>
    <w:rsid w:val="008A1CF1"/>
    <w:rPr>
      <w:rFonts w:cs="Times New Roman"/>
      <w:color w:val="auto"/>
    </w:rPr>
  </w:style>
  <w:style w:type="paragraph" w:styleId="ac">
    <w:name w:val="List Bullet"/>
    <w:basedOn w:val="ad"/>
    <w:rsid w:val="00073337"/>
    <w:pPr>
      <w:spacing w:line="240" w:lineRule="auto"/>
      <w:ind w:left="714" w:hanging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">
    <w:name w:val="List Number"/>
    <w:basedOn w:val="a0"/>
    <w:rsid w:val="00073337"/>
    <w:pPr>
      <w:numPr>
        <w:numId w:val="5"/>
      </w:numPr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List"/>
    <w:basedOn w:val="a0"/>
    <w:rsid w:val="00073337"/>
    <w:pPr>
      <w:ind w:left="283" w:hanging="283"/>
    </w:pPr>
  </w:style>
  <w:style w:type="table" w:styleId="ae">
    <w:name w:val="Table Grid"/>
    <w:basedOn w:val="a2"/>
    <w:rsid w:val="0066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0"/>
    <w:uiPriority w:val="99"/>
    <w:unhideWhenUsed/>
    <w:rsid w:val="0095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s-extracted-address">
    <w:name w:val="js-extracted-address"/>
    <w:rsid w:val="00952E8D"/>
  </w:style>
  <w:style w:type="character" w:customStyle="1" w:styleId="mail-message-map-nobreak">
    <w:name w:val="mail-message-map-nobreak"/>
    <w:rsid w:val="00952E8D"/>
  </w:style>
  <w:style w:type="character" w:customStyle="1" w:styleId="wmi-callto">
    <w:name w:val="wmi-callto"/>
    <w:rsid w:val="00952E8D"/>
  </w:style>
  <w:style w:type="character" w:customStyle="1" w:styleId="wmi-sign">
    <w:name w:val="wmi-sign"/>
    <w:rsid w:val="00952E8D"/>
  </w:style>
  <w:style w:type="paragraph" w:styleId="af">
    <w:name w:val="Balloon Text"/>
    <w:basedOn w:val="a0"/>
    <w:link w:val="af0"/>
    <w:rsid w:val="00F22EF0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F22EF0"/>
    <w:rPr>
      <w:rFonts w:ascii="Tahoma" w:eastAsia="Arial" w:hAnsi="Tahoma" w:cs="Tahoma"/>
      <w:color w:val="000000"/>
      <w:sz w:val="16"/>
      <w:szCs w:val="16"/>
    </w:rPr>
  </w:style>
  <w:style w:type="paragraph" w:customStyle="1" w:styleId="af1">
    <w:name w:val="Стиль"/>
    <w:basedOn w:val="a0"/>
    <w:rsid w:val="00435CDE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">
    <w:name w:val="_Bul"/>
    <w:basedOn w:val="a0"/>
    <w:rsid w:val="00435CDE"/>
    <w:pPr>
      <w:tabs>
        <w:tab w:val="left" w:pos="510"/>
        <w:tab w:val="left" w:pos="640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07744E"/>
    <w:rPr>
      <w:b/>
      <w:bCs/>
    </w:rPr>
  </w:style>
  <w:style w:type="character" w:styleId="af3">
    <w:name w:val="Emphasis"/>
    <w:uiPriority w:val="20"/>
    <w:qFormat/>
    <w:rsid w:val="00AF2D17"/>
    <w:rPr>
      <w:i/>
      <w:iCs/>
    </w:rPr>
  </w:style>
  <w:style w:type="paragraph" w:styleId="af4">
    <w:name w:val="footnote text"/>
    <w:basedOn w:val="a0"/>
    <w:link w:val="af5"/>
    <w:rsid w:val="00AF509C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AF509C"/>
    <w:rPr>
      <w:rFonts w:ascii="Arial" w:eastAsia="Arial" w:hAnsi="Arial" w:cs="Arial"/>
      <w:color w:val="000000"/>
    </w:rPr>
  </w:style>
  <w:style w:type="character" w:styleId="af6">
    <w:name w:val="footnote reference"/>
    <w:basedOn w:val="a1"/>
    <w:rsid w:val="00AF509C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E42F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26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rg-metod@fferisma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g-metod@fferisman.ru" TargetMode="External"/><Relationship Id="rId17" Type="http://schemas.openxmlformats.org/officeDocument/2006/relationships/hyperlink" Target="mailto:13siezd.gigienistov@fferism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n100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etyhtd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ferisman.ru" TargetMode="External"/><Relationship Id="rId10" Type="http://schemas.openxmlformats.org/officeDocument/2006/relationships/hyperlink" Target="https://meeting.fncg.ru/hygienis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hyte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ACFE-A333-4589-89B4-54B2988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4682</CharactersWithSpaces>
  <SharedDoc>false</SharedDoc>
  <HLinks>
    <vt:vector size="18" baseType="variant"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mailto:kongress_2020@niigd.ru</vt:lpwstr>
      </vt:variant>
      <vt:variant>
        <vt:lpwstr/>
      </vt:variant>
      <vt:variant>
        <vt:i4>4718599</vt:i4>
      </vt:variant>
      <vt:variant>
        <vt:i4>3</vt:i4>
      </vt:variant>
      <vt:variant>
        <vt:i4>0</vt:i4>
      </vt:variant>
      <vt:variant>
        <vt:i4>5</vt:i4>
      </vt:variant>
      <vt:variant>
        <vt:lpwstr>http://niigd/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http://roshumz/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Наталья Александровна Скоблина</dc:creator>
  <cp:lastModifiedBy>Хан Александр Владимирович</cp:lastModifiedBy>
  <cp:revision>4</cp:revision>
  <cp:lastPrinted>2022-06-10T07:24:00Z</cp:lastPrinted>
  <dcterms:created xsi:type="dcterms:W3CDTF">2022-06-09T11:55:00Z</dcterms:created>
  <dcterms:modified xsi:type="dcterms:W3CDTF">2022-06-10T07:43:00Z</dcterms:modified>
</cp:coreProperties>
</file>